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D0" w:rsidRPr="00711DD0" w:rsidRDefault="00711DD0" w:rsidP="00711DD0">
      <w:pPr>
        <w:rPr>
          <w:rFonts w:ascii="Times New Roman" w:hAnsi="Times New Roman" w:cs="Times New Roman"/>
          <w:b/>
          <w:sz w:val="24"/>
          <w:szCs w:val="24"/>
        </w:rPr>
      </w:pPr>
      <w:r w:rsidRPr="00711DD0">
        <w:rPr>
          <w:rFonts w:ascii="Times New Roman" w:hAnsi="Times New Roman" w:cs="Times New Roman"/>
          <w:b/>
          <w:sz w:val="24"/>
          <w:szCs w:val="24"/>
        </w:rPr>
        <w:t>План – задание учителя технологии Семенников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711DD0">
        <w:rPr>
          <w:rFonts w:ascii="Times New Roman" w:hAnsi="Times New Roman" w:cs="Times New Roman"/>
          <w:b/>
          <w:sz w:val="24"/>
          <w:szCs w:val="24"/>
        </w:rPr>
        <w:t xml:space="preserve"> Т.Г на 20.12.21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5"/>
        <w:gridCol w:w="929"/>
        <w:gridCol w:w="1589"/>
        <w:gridCol w:w="4327"/>
        <w:gridCol w:w="6086"/>
      </w:tblGrid>
      <w:tr w:rsidR="00711DD0" w:rsidRPr="00711DD0" w:rsidTr="00064B60">
        <w:tc>
          <w:tcPr>
            <w:tcW w:w="1941" w:type="dxa"/>
          </w:tcPr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Время начала и окончания урока</w:t>
            </w:r>
          </w:p>
        </w:tc>
        <w:tc>
          <w:tcPr>
            <w:tcW w:w="946" w:type="dxa"/>
          </w:tcPr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15" w:type="dxa"/>
          </w:tcPr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643" w:type="dxa"/>
          </w:tcPr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 xml:space="preserve">Синхронно на платформе  </w:t>
            </w:r>
            <w:r w:rsidRPr="00711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641" w:type="dxa"/>
          </w:tcPr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 xml:space="preserve">Асинхронно по заданиям учителя </w:t>
            </w:r>
          </w:p>
        </w:tc>
      </w:tr>
      <w:tr w:rsidR="00711DD0" w:rsidRPr="00711DD0" w:rsidTr="00064B60">
        <w:tc>
          <w:tcPr>
            <w:tcW w:w="1941" w:type="dxa"/>
          </w:tcPr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9.10 – 9.40</w:t>
            </w:r>
          </w:p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D0" w:rsidRPr="00711DD0" w:rsidRDefault="00711DD0" w:rsidP="00064B6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615" w:type="dxa"/>
          </w:tcPr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643" w:type="dxa"/>
          </w:tcPr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Беседа по теме технологии ручной обработки материалов:</w:t>
            </w:r>
          </w:p>
          <w:p w:rsidR="00711DD0" w:rsidRPr="00711DD0" w:rsidRDefault="00711DD0" w:rsidP="00711D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Что такое резание материалов.</w:t>
            </w:r>
          </w:p>
          <w:p w:rsidR="00711DD0" w:rsidRPr="00711DD0" w:rsidRDefault="00711DD0" w:rsidP="00711D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Какие основные технологии применяются  при ручной обработке материалов?</w:t>
            </w:r>
          </w:p>
          <w:p w:rsidR="00711DD0" w:rsidRPr="00711DD0" w:rsidRDefault="00711DD0" w:rsidP="00711D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Что такое пластичность материалов?</w:t>
            </w:r>
          </w:p>
          <w:p w:rsidR="00711DD0" w:rsidRPr="00711DD0" w:rsidRDefault="00711DD0" w:rsidP="00711D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Какие материалы обладают пластичностью?</w:t>
            </w:r>
          </w:p>
        </w:tc>
        <w:tc>
          <w:tcPr>
            <w:tcW w:w="5641" w:type="dxa"/>
          </w:tcPr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Технологии ручной обработки материалов</w:t>
            </w:r>
          </w:p>
          <w:p w:rsidR="00711DD0" w:rsidRPr="00711DD0" w:rsidRDefault="00E74FD6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aWFxFXKkIzQ</w:t>
              </w:r>
              <w:proofErr w:type="spellEnd"/>
            </w:hyperlink>
          </w:p>
          <w:p w:rsidR="00711DD0" w:rsidRPr="00711DD0" w:rsidRDefault="00E74FD6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WLtWbsHv</w:t>
              </w:r>
              <w:proofErr w:type="spellEnd"/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</w:t>
              </w:r>
              <w:proofErr w:type="spellStart"/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yo</w:t>
              </w:r>
              <w:proofErr w:type="spellEnd"/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=264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</w:hyperlink>
          </w:p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D0" w:rsidRPr="00711DD0" w:rsidRDefault="00711DD0" w:rsidP="00064B6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DD0" w:rsidRPr="00711DD0" w:rsidTr="00064B60">
        <w:tc>
          <w:tcPr>
            <w:tcW w:w="1941" w:type="dxa"/>
          </w:tcPr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9.50 – 10.20</w:t>
            </w:r>
          </w:p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</w:tc>
        <w:tc>
          <w:tcPr>
            <w:tcW w:w="946" w:type="dxa"/>
          </w:tcPr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5" w:type="dxa"/>
          </w:tcPr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</w:tc>
        <w:tc>
          <w:tcPr>
            <w:tcW w:w="4643" w:type="dxa"/>
          </w:tcPr>
          <w:p w:rsidR="00711DD0" w:rsidRPr="00711DD0" w:rsidRDefault="00711DD0" w:rsidP="00064B6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теме  «Правила поведения при совершении террористического акта»:            </w:t>
            </w:r>
          </w:p>
          <w:p w:rsidR="00711DD0" w:rsidRPr="00711DD0" w:rsidRDefault="00711DD0" w:rsidP="00064B6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711D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711D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акие  виды террористических актов относятся к наиболее опасным?</w:t>
            </w:r>
          </w:p>
          <w:p w:rsidR="00711DD0" w:rsidRPr="00711DD0" w:rsidRDefault="00711DD0" w:rsidP="00064B6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1D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Какие меры необходимо соблюдать для предотвращения возможного террористического акта?</w:t>
            </w:r>
          </w:p>
          <w:p w:rsidR="00711DD0" w:rsidRPr="00711DD0" w:rsidRDefault="00711DD0" w:rsidP="00064B6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1D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Что грозит за </w:t>
            </w:r>
            <w:r w:rsidRPr="00711DD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заведомо ложное сообщение об акте терроризма?</w:t>
            </w:r>
          </w:p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совершении террористического акта</w:t>
            </w:r>
          </w:p>
          <w:p w:rsidR="00711DD0" w:rsidRPr="00711DD0" w:rsidRDefault="00E74FD6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rUwVwpt</w:t>
              </w:r>
              <w:proofErr w:type="spellEnd"/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vwY</w:t>
              </w:r>
              <w:proofErr w:type="spellEnd"/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=44</w:t>
              </w:r>
              <w:r w:rsidR="00711DD0" w:rsidRPr="00711D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</w:hyperlink>
          </w:p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D0" w:rsidRPr="00711DD0" w:rsidRDefault="00711DD0" w:rsidP="00064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511" w:rsidRDefault="00FC5511" w:rsidP="00711DD0"/>
    <w:p w:rsidR="00C43D18" w:rsidRDefault="00C43D18" w:rsidP="00711DD0"/>
    <w:p w:rsidR="00C43D18" w:rsidRDefault="00C43D18" w:rsidP="00711DD0"/>
    <w:p w:rsidR="00A743B4" w:rsidRPr="00A743B4" w:rsidRDefault="00A743B4" w:rsidP="00A743B4">
      <w:pPr>
        <w:rPr>
          <w:rFonts w:ascii="Times New Roman" w:hAnsi="Times New Roman" w:cs="Times New Roman"/>
          <w:b/>
          <w:sz w:val="24"/>
          <w:szCs w:val="24"/>
        </w:rPr>
      </w:pPr>
      <w:r w:rsidRPr="00A743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– задание учителя технологии </w:t>
      </w:r>
      <w:proofErr w:type="spellStart"/>
      <w:r w:rsidRPr="00A743B4">
        <w:rPr>
          <w:rFonts w:ascii="Times New Roman" w:hAnsi="Times New Roman" w:cs="Times New Roman"/>
          <w:b/>
          <w:sz w:val="24"/>
          <w:szCs w:val="24"/>
        </w:rPr>
        <w:t>Семенникова</w:t>
      </w:r>
      <w:proofErr w:type="spellEnd"/>
      <w:r w:rsidRPr="00A743B4">
        <w:rPr>
          <w:rFonts w:ascii="Times New Roman" w:hAnsi="Times New Roman" w:cs="Times New Roman"/>
          <w:b/>
          <w:sz w:val="24"/>
          <w:szCs w:val="24"/>
        </w:rPr>
        <w:t xml:space="preserve"> Т.Г на 21.12.21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0"/>
        <w:gridCol w:w="966"/>
        <w:gridCol w:w="1613"/>
        <w:gridCol w:w="3957"/>
        <w:gridCol w:w="5980"/>
      </w:tblGrid>
      <w:tr w:rsidR="00A743B4" w:rsidRPr="00A743B4" w:rsidTr="002147FE">
        <w:tc>
          <w:tcPr>
            <w:tcW w:w="2281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Время начала и окончания урока</w:t>
            </w:r>
          </w:p>
        </w:tc>
        <w:tc>
          <w:tcPr>
            <w:tcW w:w="968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15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979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 xml:space="preserve">Синхронно на платформе  </w:t>
            </w:r>
            <w:r w:rsidRPr="00A74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43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 xml:space="preserve">Асинхронно по заданиям учителя </w:t>
            </w:r>
          </w:p>
        </w:tc>
      </w:tr>
      <w:tr w:rsidR="00A743B4" w:rsidRPr="00A743B4" w:rsidTr="002147FE">
        <w:tc>
          <w:tcPr>
            <w:tcW w:w="2281" w:type="dxa"/>
          </w:tcPr>
          <w:p w:rsidR="00A743B4" w:rsidRPr="00A743B4" w:rsidRDefault="00A743B4" w:rsidP="002147F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615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79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творческого проекта «Подставка под паяльник»  Технический рисунок (спецификация), чертеж, макет. </w:t>
            </w:r>
          </w:p>
        </w:tc>
        <w:tc>
          <w:tcPr>
            <w:tcW w:w="5943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Формы графического представления информации</w:t>
            </w:r>
          </w:p>
          <w:p w:rsidR="00A743B4" w:rsidRPr="00A743B4" w:rsidRDefault="00E74FD6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743B4" w:rsidRPr="00A743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https://resh.edu.ru/subject/lesson/7581/main/314521/</w:t>
              </w:r>
            </w:hyperlink>
          </w:p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выполнить тренировочные и контрольные задания</w:t>
            </w:r>
          </w:p>
        </w:tc>
      </w:tr>
      <w:tr w:rsidR="00A743B4" w:rsidRPr="00A743B4" w:rsidTr="002147FE">
        <w:tc>
          <w:tcPr>
            <w:tcW w:w="2281" w:type="dxa"/>
          </w:tcPr>
          <w:p w:rsidR="00A743B4" w:rsidRPr="00A743B4" w:rsidRDefault="00A743B4" w:rsidP="002147F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A743B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15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79" w:type="dxa"/>
          </w:tcPr>
          <w:p w:rsidR="00A743B4" w:rsidRPr="00A743B4" w:rsidRDefault="00A743B4" w:rsidP="002147F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Составить схему оборудования по выбору.</w:t>
            </w:r>
          </w:p>
        </w:tc>
        <w:tc>
          <w:tcPr>
            <w:tcW w:w="5943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Техническая и конструкторская документация в проекте.</w:t>
            </w:r>
          </w:p>
          <w:p w:rsidR="00A743B4" w:rsidRPr="00A743B4" w:rsidRDefault="00E74FD6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743B4" w:rsidRPr="00A743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https://resh.edu.ru/subject/lesson/3306/main/</w:t>
              </w:r>
            </w:hyperlink>
          </w:p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выполнить тренировочные и контрольные задания</w:t>
            </w:r>
          </w:p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2147FE">
        <w:tc>
          <w:tcPr>
            <w:tcW w:w="2281" w:type="dxa"/>
          </w:tcPr>
          <w:p w:rsidR="00A743B4" w:rsidRPr="00A743B4" w:rsidRDefault="00A743B4" w:rsidP="002147F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</w:p>
        </w:tc>
        <w:tc>
          <w:tcPr>
            <w:tcW w:w="1615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9" w:type="dxa"/>
          </w:tcPr>
          <w:p w:rsidR="00A743B4" w:rsidRPr="00A743B4" w:rsidRDefault="00A743B4" w:rsidP="002147F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к Новому году</w:t>
            </w:r>
          </w:p>
        </w:tc>
        <w:tc>
          <w:tcPr>
            <w:tcW w:w="5943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поделки  </w:t>
            </w:r>
            <w:hyperlink r:id="rId11" w:history="1">
              <w:r w:rsidRPr="00A743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https://www.youtube.com/watch?v=YUQr2C1eEH8&amp;t=24s</w:t>
              </w:r>
            </w:hyperlink>
            <w:r w:rsidRPr="00A74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B4" w:rsidRPr="00A743B4" w:rsidTr="002147FE">
        <w:tc>
          <w:tcPr>
            <w:tcW w:w="2281" w:type="dxa"/>
          </w:tcPr>
          <w:p w:rsidR="00A743B4" w:rsidRPr="00A743B4" w:rsidRDefault="00A743B4" w:rsidP="002147F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15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9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</w:t>
            </w:r>
          </w:p>
          <w:p w:rsidR="00A743B4" w:rsidRPr="00A743B4" w:rsidRDefault="00A743B4" w:rsidP="002147F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Вещества, применяемые </w:t>
            </w:r>
            <w:proofErr w:type="gramStart"/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с/х для подкормки растений.</w:t>
            </w:r>
          </w:p>
          <w:p w:rsidR="00A743B4" w:rsidRPr="00A743B4" w:rsidRDefault="00A743B4" w:rsidP="002147F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2.Название простейшего респиратора, часть цветка.</w:t>
            </w:r>
          </w:p>
          <w:p w:rsidR="00A743B4" w:rsidRPr="00A743B4" w:rsidRDefault="00A743B4" w:rsidP="002147F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3.Средство индивидуальной защиты (сокращенно)</w:t>
            </w:r>
          </w:p>
          <w:p w:rsidR="00A743B4" w:rsidRPr="00A743B4" w:rsidRDefault="00A743B4" w:rsidP="002147F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4.Мелкие частички, витающие в воздухе.</w:t>
            </w:r>
          </w:p>
          <w:p w:rsidR="00A743B4" w:rsidRPr="00A743B4" w:rsidRDefault="00A743B4" w:rsidP="002147F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5.Средство, защищающее органы дыхания, лицо и глаза.</w:t>
            </w:r>
          </w:p>
          <w:p w:rsidR="00A743B4" w:rsidRPr="00A743B4" w:rsidRDefault="00A743B4" w:rsidP="002147F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6.Вид респиратора, в зависимости от срока службы.</w:t>
            </w:r>
          </w:p>
          <w:p w:rsidR="00A743B4" w:rsidRPr="00A743B4" w:rsidRDefault="00A743B4" w:rsidP="002147F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7.Работа, связанная с нанесением лакокрасочных материалов на предмет.</w:t>
            </w:r>
          </w:p>
          <w:p w:rsidR="00A743B4" w:rsidRPr="00A743B4" w:rsidRDefault="00A743B4" w:rsidP="002147F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Вещества, применяемые </w:t>
            </w:r>
            <w:proofErr w:type="gramStart"/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с/х для </w:t>
            </w:r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lastRenderedPageBreak/>
              <w:t>подкормки растений.</w:t>
            </w:r>
          </w:p>
          <w:p w:rsidR="00A743B4" w:rsidRPr="00A743B4" w:rsidRDefault="00A743B4" w:rsidP="002147F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2.Название простейшего респиратора, часть цветка.</w:t>
            </w:r>
          </w:p>
          <w:p w:rsidR="00A743B4" w:rsidRPr="00A743B4" w:rsidRDefault="00A743B4" w:rsidP="002147F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3.Средство индивидуальной защиты (сокращенно)</w:t>
            </w:r>
          </w:p>
          <w:p w:rsidR="00A743B4" w:rsidRPr="00A743B4" w:rsidRDefault="00A743B4" w:rsidP="002147F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4.Мелкие частички, витающие в воздухе.</w:t>
            </w:r>
          </w:p>
          <w:p w:rsidR="00A743B4" w:rsidRPr="00A743B4" w:rsidRDefault="00A743B4" w:rsidP="002147F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5.Средство, защищающее органы дыхания, лицо и глаза.</w:t>
            </w:r>
          </w:p>
          <w:p w:rsidR="00A743B4" w:rsidRPr="00A743B4" w:rsidRDefault="00A743B4" w:rsidP="002147F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6.Вид респиратора, в зависимости от срока службы.</w:t>
            </w:r>
          </w:p>
          <w:p w:rsidR="00A743B4" w:rsidRPr="00A743B4" w:rsidRDefault="00A743B4" w:rsidP="002147F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A743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7.Работа, связанная с нанесением лакокрасочных материалов на предмет.</w:t>
            </w:r>
          </w:p>
          <w:p w:rsidR="00A743B4" w:rsidRPr="00A743B4" w:rsidRDefault="00A743B4" w:rsidP="002147F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индивидуальной защиты</w:t>
            </w:r>
          </w:p>
          <w:p w:rsidR="00A743B4" w:rsidRPr="00A743B4" w:rsidRDefault="00E74FD6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743B4" w:rsidRPr="00A743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https://resh.edu.ru/subject/lesson/3327/start/</w:t>
              </w:r>
            </w:hyperlink>
          </w:p>
          <w:p w:rsidR="00A743B4" w:rsidRPr="00A743B4" w:rsidRDefault="00A743B4" w:rsidP="0021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3B4">
              <w:rPr>
                <w:rFonts w:ascii="Times New Roman" w:hAnsi="Times New Roman" w:cs="Times New Roman"/>
                <w:sz w:val="24"/>
                <w:szCs w:val="24"/>
              </w:rPr>
              <w:t>выполнить тренировочные и контрольные задания</w:t>
            </w:r>
          </w:p>
        </w:tc>
      </w:tr>
    </w:tbl>
    <w:p w:rsidR="00A743B4" w:rsidRPr="00A743B4" w:rsidRDefault="00A743B4" w:rsidP="00A743B4">
      <w:pPr>
        <w:rPr>
          <w:rFonts w:ascii="Times New Roman" w:hAnsi="Times New Roman" w:cs="Times New Roman"/>
          <w:sz w:val="24"/>
          <w:szCs w:val="24"/>
        </w:rPr>
      </w:pPr>
    </w:p>
    <w:p w:rsidR="00A743B4" w:rsidRDefault="00A743B4" w:rsidP="00C43D18">
      <w:pPr>
        <w:rPr>
          <w:rFonts w:ascii="Times New Roman" w:hAnsi="Times New Roman" w:cs="Times New Roman"/>
          <w:b/>
          <w:sz w:val="24"/>
          <w:szCs w:val="24"/>
        </w:rPr>
      </w:pPr>
    </w:p>
    <w:p w:rsidR="00C43D18" w:rsidRPr="00711DD0" w:rsidRDefault="00C43D18" w:rsidP="00C43D18">
      <w:pPr>
        <w:rPr>
          <w:rFonts w:ascii="Times New Roman" w:hAnsi="Times New Roman" w:cs="Times New Roman"/>
          <w:b/>
          <w:sz w:val="24"/>
          <w:szCs w:val="24"/>
        </w:rPr>
      </w:pPr>
      <w:r w:rsidRPr="00711DD0">
        <w:rPr>
          <w:rFonts w:ascii="Times New Roman" w:hAnsi="Times New Roman" w:cs="Times New Roman"/>
          <w:b/>
          <w:sz w:val="24"/>
          <w:szCs w:val="24"/>
        </w:rPr>
        <w:t>План – задание учителя технологии Семенников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711DD0">
        <w:rPr>
          <w:rFonts w:ascii="Times New Roman" w:hAnsi="Times New Roman" w:cs="Times New Roman"/>
          <w:b/>
          <w:sz w:val="24"/>
          <w:szCs w:val="24"/>
        </w:rPr>
        <w:t xml:space="preserve"> Т.Г на 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11DD0">
        <w:rPr>
          <w:rFonts w:ascii="Times New Roman" w:hAnsi="Times New Roman" w:cs="Times New Roman"/>
          <w:b/>
          <w:sz w:val="24"/>
          <w:szCs w:val="24"/>
        </w:rPr>
        <w:t>.12.21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3"/>
        <w:gridCol w:w="934"/>
        <w:gridCol w:w="1569"/>
        <w:gridCol w:w="4420"/>
        <w:gridCol w:w="5980"/>
      </w:tblGrid>
      <w:tr w:rsidR="00C43D18" w:rsidRPr="00711DD0" w:rsidTr="00C43D18">
        <w:tc>
          <w:tcPr>
            <w:tcW w:w="1883" w:type="dxa"/>
          </w:tcPr>
          <w:p w:rsidR="00C43D18" w:rsidRPr="00711DD0" w:rsidRDefault="00C43D18" w:rsidP="002B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Время начала и окончания урока</w:t>
            </w:r>
          </w:p>
        </w:tc>
        <w:tc>
          <w:tcPr>
            <w:tcW w:w="934" w:type="dxa"/>
          </w:tcPr>
          <w:p w:rsidR="00C43D18" w:rsidRPr="00711DD0" w:rsidRDefault="00C43D18" w:rsidP="002B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9" w:type="dxa"/>
          </w:tcPr>
          <w:p w:rsidR="00C43D18" w:rsidRPr="00711DD0" w:rsidRDefault="00C43D18" w:rsidP="002B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420" w:type="dxa"/>
          </w:tcPr>
          <w:p w:rsidR="00C43D18" w:rsidRPr="00711DD0" w:rsidRDefault="00C43D18" w:rsidP="002B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 xml:space="preserve">Синхронно на платформе  </w:t>
            </w:r>
            <w:r w:rsidRPr="00711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80" w:type="dxa"/>
          </w:tcPr>
          <w:p w:rsidR="00C43D18" w:rsidRPr="00711DD0" w:rsidRDefault="00C43D18" w:rsidP="002B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 xml:space="preserve">Асинхронно по заданиям учителя </w:t>
            </w:r>
          </w:p>
        </w:tc>
      </w:tr>
      <w:tr w:rsidR="00C43D18" w:rsidRPr="00711DD0" w:rsidTr="00C43D18">
        <w:tc>
          <w:tcPr>
            <w:tcW w:w="1883" w:type="dxa"/>
          </w:tcPr>
          <w:p w:rsidR="00C43D18" w:rsidRPr="00711DD0" w:rsidRDefault="00C43D18" w:rsidP="002B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43D18" w:rsidRPr="00711DD0" w:rsidRDefault="00E74FD6" w:rsidP="002B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r w:rsidR="00C43D18" w:rsidRPr="00711D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  <w:p w:rsidR="00C43D18" w:rsidRPr="00711DD0" w:rsidRDefault="00C43D18" w:rsidP="002B3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8" w:rsidRPr="00711DD0" w:rsidRDefault="00C43D18" w:rsidP="002B300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43D18" w:rsidRPr="00711DD0" w:rsidRDefault="00C43D18" w:rsidP="002B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D0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69" w:type="dxa"/>
          </w:tcPr>
          <w:p w:rsidR="00C43D18" w:rsidRPr="00711DD0" w:rsidRDefault="00C43D18" w:rsidP="002B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bookmarkStart w:id="0" w:name="_GoBack"/>
            <w:bookmarkEnd w:id="0"/>
          </w:p>
        </w:tc>
        <w:tc>
          <w:tcPr>
            <w:tcW w:w="4420" w:type="dxa"/>
          </w:tcPr>
          <w:p w:rsidR="00C43D18" w:rsidRDefault="00C43D18" w:rsidP="002B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человека - главная тема искусства</w:t>
            </w:r>
          </w:p>
          <w:p w:rsidR="00C43D18" w:rsidRPr="00711DD0" w:rsidRDefault="00C43D18" w:rsidP="002B3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8" w:rsidRPr="00C43D18" w:rsidRDefault="00C43D18" w:rsidP="00C43D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</w:tcPr>
          <w:p w:rsidR="00C43D18" w:rsidRDefault="00C43D18" w:rsidP="002B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18">
              <w:rPr>
                <w:rFonts w:ascii="Times New Roman" w:hAnsi="Times New Roman" w:cs="Times New Roman"/>
                <w:sz w:val="24"/>
                <w:szCs w:val="24"/>
              </w:rPr>
              <w:t>Образ человека - главная тема искусства</w:t>
            </w:r>
          </w:p>
          <w:p w:rsidR="00C43D18" w:rsidRDefault="00E74FD6" w:rsidP="002B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43D18" w:rsidRPr="00F231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https://resh.edu.ru/subject/lesson/7885/start/294213/</w:t>
              </w:r>
            </w:hyperlink>
          </w:p>
          <w:p w:rsidR="00C43D18" w:rsidRDefault="00C43D18" w:rsidP="002B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тестовые и контрольные задания.</w:t>
            </w:r>
          </w:p>
          <w:p w:rsidR="00C43D18" w:rsidRPr="00711DD0" w:rsidRDefault="00C43D18" w:rsidP="002B3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18" w:rsidRPr="00711DD0" w:rsidRDefault="00C43D18" w:rsidP="002B300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D18" w:rsidRPr="00711DD0" w:rsidRDefault="00C43D18" w:rsidP="00711DD0"/>
    <w:sectPr w:rsidR="00C43D18" w:rsidRPr="00711DD0" w:rsidSect="00711D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695B"/>
    <w:multiLevelType w:val="hybridMultilevel"/>
    <w:tmpl w:val="F6A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26099"/>
    <w:multiLevelType w:val="hybridMultilevel"/>
    <w:tmpl w:val="F6A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3508F"/>
    <w:multiLevelType w:val="hybridMultilevel"/>
    <w:tmpl w:val="F6A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C3"/>
    <w:rsid w:val="00065D56"/>
    <w:rsid w:val="006C25C3"/>
    <w:rsid w:val="00711DD0"/>
    <w:rsid w:val="00A743B4"/>
    <w:rsid w:val="00C43D18"/>
    <w:rsid w:val="00E74FD6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5D5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D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5D5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UwVwpt4vwY&amp;t=44s" TargetMode="External"/><Relationship Id="rId13" Type="http://schemas.openxmlformats.org/officeDocument/2006/relationships/hyperlink" Target="https://resh.edu.ru/subject/lesson/7885/start/29421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LtWbsHv2yo&amp;t=264s" TargetMode="External"/><Relationship Id="rId12" Type="http://schemas.openxmlformats.org/officeDocument/2006/relationships/hyperlink" Target="https://resh.edu.ru/subject/lesson/3327/sta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WFxFXKkIzQ" TargetMode="External"/><Relationship Id="rId11" Type="http://schemas.openxmlformats.org/officeDocument/2006/relationships/hyperlink" Target="https://www.youtube.com/watch?v=YUQr2C1eEH8&amp;t=24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3306/ma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581/main/31452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2021-12-20T01:22:00Z</dcterms:created>
  <dcterms:modified xsi:type="dcterms:W3CDTF">2021-12-22T05:51:00Z</dcterms:modified>
</cp:coreProperties>
</file>